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FB95" w14:textId="51787B00" w:rsidR="00F62CF7" w:rsidRPr="0004117C" w:rsidRDefault="001C3DC5" w:rsidP="007761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COLLEGE OF NURSING</w:t>
      </w:r>
    </w:p>
    <w:p w14:paraId="4059A38F" w14:textId="0E5019B9" w:rsidR="006F5385" w:rsidRPr="0004117C" w:rsidRDefault="001C3DC5" w:rsidP="007761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DEAN’S SCHOLARS AWARD</w:t>
      </w:r>
    </w:p>
    <w:p w14:paraId="712ACD44" w14:textId="77777777" w:rsidR="00F62CF7" w:rsidRPr="0004117C" w:rsidRDefault="00F62CF7" w:rsidP="0077613D">
      <w:pPr>
        <w:rPr>
          <w:rFonts w:ascii="Arial" w:hAnsi="Arial" w:cs="Arial"/>
          <w:b/>
          <w:bCs/>
          <w:sz w:val="22"/>
          <w:szCs w:val="22"/>
        </w:rPr>
      </w:pPr>
    </w:p>
    <w:p w14:paraId="4DA902EA" w14:textId="2F5843E6" w:rsidR="006F5385" w:rsidRPr="0004117C" w:rsidRDefault="001C3DC5" w:rsidP="0077613D">
      <w:pPr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ABOUT</w:t>
      </w:r>
    </w:p>
    <w:p w14:paraId="577ADF1F" w14:textId="20D20E6B" w:rsidR="006F5385" w:rsidRPr="0004117C" w:rsidRDefault="00B22208" w:rsidP="0077613D">
      <w:p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The Dean’s Scholars Award </w:t>
      </w:r>
      <w:r w:rsidR="0077613D" w:rsidRPr="0004117C">
        <w:rPr>
          <w:rFonts w:ascii="Arial" w:hAnsi="Arial" w:cs="Arial"/>
          <w:sz w:val="22"/>
          <w:szCs w:val="22"/>
        </w:rPr>
        <w:t xml:space="preserve">(DSA) </w:t>
      </w:r>
      <w:r w:rsidRPr="0004117C">
        <w:rPr>
          <w:rFonts w:ascii="Arial" w:hAnsi="Arial" w:cs="Arial"/>
          <w:sz w:val="22"/>
          <w:szCs w:val="22"/>
        </w:rPr>
        <w:t xml:space="preserve">program </w:t>
      </w:r>
      <w:r w:rsidR="0077613D" w:rsidRPr="0004117C">
        <w:rPr>
          <w:rFonts w:ascii="Arial" w:hAnsi="Arial" w:cs="Arial"/>
          <w:sz w:val="22"/>
          <w:szCs w:val="22"/>
        </w:rPr>
        <w:t xml:space="preserve">has $20,000 available to be awarded for the Spring 2024 competitive cycle. The DSA will </w:t>
      </w:r>
      <w:r w:rsidRPr="0004117C">
        <w:rPr>
          <w:rFonts w:ascii="Arial" w:hAnsi="Arial" w:cs="Arial"/>
          <w:sz w:val="22"/>
          <w:szCs w:val="22"/>
        </w:rPr>
        <w:t>provide support for career track faculty to conduct pilot projects that are innovative and aligned with the College of Nursing’s strategic plan</w:t>
      </w:r>
      <w:r w:rsidR="002660CA" w:rsidRPr="0004117C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2660CA" w:rsidRPr="0004117C">
          <w:rPr>
            <w:rStyle w:val="Hyperlink"/>
            <w:rFonts w:ascii="Arial" w:hAnsi="Arial" w:cs="Arial"/>
            <w:sz w:val="22"/>
            <w:szCs w:val="22"/>
          </w:rPr>
          <w:t>https://www.nursing.arizona.edu/mission-vision-values</w:t>
        </w:r>
      </w:hyperlink>
      <w:r w:rsidR="002660CA" w:rsidRPr="0004117C">
        <w:rPr>
          <w:rFonts w:ascii="Arial" w:hAnsi="Arial" w:cs="Arial"/>
          <w:sz w:val="22"/>
          <w:szCs w:val="22"/>
        </w:rPr>
        <w:t>)</w:t>
      </w:r>
      <w:r w:rsidRPr="0004117C">
        <w:rPr>
          <w:rFonts w:ascii="Arial" w:hAnsi="Arial" w:cs="Arial"/>
          <w:sz w:val="22"/>
          <w:szCs w:val="22"/>
        </w:rPr>
        <w:t>. The following are priority areas for funding</w:t>
      </w:r>
      <w:r w:rsidR="0077613D" w:rsidRPr="0004117C">
        <w:rPr>
          <w:rFonts w:ascii="Arial" w:hAnsi="Arial" w:cs="Arial"/>
          <w:sz w:val="22"/>
          <w:szCs w:val="22"/>
        </w:rPr>
        <w:t>:</w:t>
      </w:r>
    </w:p>
    <w:p w14:paraId="3D7DCD6B" w14:textId="77777777" w:rsidR="0077613D" w:rsidRPr="0004117C" w:rsidRDefault="0077613D" w:rsidP="0077613D">
      <w:pPr>
        <w:rPr>
          <w:rFonts w:ascii="Arial" w:hAnsi="Arial" w:cs="Arial"/>
          <w:sz w:val="22"/>
          <w:szCs w:val="22"/>
        </w:rPr>
      </w:pPr>
    </w:p>
    <w:p w14:paraId="757C56D6" w14:textId="049F0CF5" w:rsidR="0077613D" w:rsidRPr="0004117C" w:rsidRDefault="0077613D" w:rsidP="0077613D">
      <w:pPr>
        <w:pStyle w:val="ListParagraph"/>
        <w:numPr>
          <w:ilvl w:val="0"/>
          <w:numId w:val="15"/>
        </w:numPr>
        <w:ind w:left="720" w:hanging="360"/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Promoting growth and opportunities to generate new revenue for the institution.</w:t>
      </w:r>
    </w:p>
    <w:p w14:paraId="1AEDA81A" w14:textId="77777777" w:rsidR="0077613D" w:rsidRPr="0004117C" w:rsidRDefault="0077613D" w:rsidP="0077613D">
      <w:pPr>
        <w:pStyle w:val="ListParagraph"/>
        <w:numPr>
          <w:ilvl w:val="0"/>
          <w:numId w:val="15"/>
        </w:numPr>
        <w:ind w:left="720" w:hanging="360"/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Increasing student success, graduation, and retention, especially for groups underrepresented within the relevant disciplines.</w:t>
      </w:r>
    </w:p>
    <w:p w14:paraId="5C8A1FD0" w14:textId="6346E16A" w:rsidR="0077613D" w:rsidRPr="0004117C" w:rsidRDefault="0077613D" w:rsidP="0077613D">
      <w:pPr>
        <w:pStyle w:val="ListParagraph"/>
        <w:numPr>
          <w:ilvl w:val="0"/>
          <w:numId w:val="15"/>
        </w:numPr>
        <w:ind w:left="720" w:hanging="360"/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Increasing faculty and/or student wellness. </w:t>
      </w:r>
    </w:p>
    <w:p w14:paraId="3E1C556A" w14:textId="3F0B2414" w:rsidR="0077613D" w:rsidRPr="0004117C" w:rsidRDefault="0077613D" w:rsidP="0077613D">
      <w:pPr>
        <w:pStyle w:val="ListParagraph"/>
        <w:numPr>
          <w:ilvl w:val="0"/>
          <w:numId w:val="15"/>
        </w:numPr>
        <w:ind w:left="720" w:hanging="360"/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Expanding community partnerships for education and service.</w:t>
      </w:r>
    </w:p>
    <w:p w14:paraId="6506B59E" w14:textId="5D055003" w:rsidR="00B22208" w:rsidRPr="0004117C" w:rsidRDefault="0077613D" w:rsidP="0077613D">
      <w:pPr>
        <w:pStyle w:val="ListParagraph"/>
        <w:numPr>
          <w:ilvl w:val="0"/>
          <w:numId w:val="15"/>
        </w:numPr>
        <w:ind w:left="720" w:hanging="360"/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Promoting diversity and inclusivity.</w:t>
      </w:r>
    </w:p>
    <w:p w14:paraId="60F703FC" w14:textId="77777777" w:rsidR="0077613D" w:rsidRPr="0004117C" w:rsidRDefault="0077613D" w:rsidP="0077613D">
      <w:pPr>
        <w:rPr>
          <w:rFonts w:ascii="Arial" w:hAnsi="Arial" w:cs="Arial"/>
          <w:sz w:val="22"/>
          <w:szCs w:val="22"/>
        </w:rPr>
      </w:pPr>
    </w:p>
    <w:p w14:paraId="25E9DEDD" w14:textId="75A10097" w:rsidR="0077613D" w:rsidRPr="0004117C" w:rsidRDefault="0077613D" w:rsidP="0077613D">
      <w:p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Funding requests can range from $2,500 to $10,000 for a maximum of one year. The ongoing initiative is expected to be financially sustainable through the generation of new resources o</w:t>
      </w:r>
      <w:r w:rsidR="000208C8" w:rsidRPr="0004117C">
        <w:rPr>
          <w:rFonts w:ascii="Arial" w:hAnsi="Arial" w:cs="Arial"/>
          <w:sz w:val="22"/>
          <w:szCs w:val="22"/>
        </w:rPr>
        <w:t>r</w:t>
      </w:r>
      <w:r w:rsidRPr="0004117C">
        <w:rPr>
          <w:rFonts w:ascii="Arial" w:hAnsi="Arial" w:cs="Arial"/>
          <w:sz w:val="22"/>
          <w:szCs w:val="22"/>
        </w:rPr>
        <w:t xml:space="preserve"> the reallocation of other resources after the end of the award funding period. </w:t>
      </w:r>
    </w:p>
    <w:p w14:paraId="44B95B34" w14:textId="77777777" w:rsidR="0077613D" w:rsidRPr="0004117C" w:rsidRDefault="0077613D" w:rsidP="0077613D">
      <w:pPr>
        <w:rPr>
          <w:rFonts w:ascii="Arial" w:hAnsi="Arial" w:cs="Arial"/>
          <w:b/>
          <w:bCs/>
          <w:sz w:val="22"/>
          <w:szCs w:val="22"/>
        </w:rPr>
      </w:pPr>
    </w:p>
    <w:p w14:paraId="4E6AD0C7" w14:textId="2E332A41" w:rsidR="0064482B" w:rsidRPr="0004117C" w:rsidRDefault="001C3DC5" w:rsidP="0077613D">
      <w:pPr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ELIGIBILITY</w:t>
      </w:r>
    </w:p>
    <w:p w14:paraId="13F7DA95" w14:textId="27D4AF29" w:rsidR="0077613D" w:rsidRPr="0004117C" w:rsidRDefault="0077613D" w:rsidP="0077613D">
      <w:p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All career track faculty. Requests must be routed and </w:t>
      </w:r>
      <w:r w:rsidR="00311F73" w:rsidRPr="0004117C">
        <w:rPr>
          <w:rFonts w:ascii="Arial" w:hAnsi="Arial" w:cs="Arial"/>
          <w:sz w:val="22"/>
          <w:szCs w:val="22"/>
        </w:rPr>
        <w:t>approved</w:t>
      </w:r>
      <w:r w:rsidRPr="0004117C">
        <w:rPr>
          <w:rFonts w:ascii="Arial" w:hAnsi="Arial" w:cs="Arial"/>
          <w:sz w:val="22"/>
          <w:szCs w:val="22"/>
        </w:rPr>
        <w:t xml:space="preserve"> by the appropriate department chairs</w:t>
      </w:r>
      <w:r w:rsidR="00CB5CBF" w:rsidRPr="0004117C">
        <w:rPr>
          <w:rFonts w:ascii="Arial" w:hAnsi="Arial" w:cs="Arial"/>
          <w:sz w:val="22"/>
          <w:szCs w:val="22"/>
        </w:rPr>
        <w:t>, vice chairs,</w:t>
      </w:r>
      <w:r w:rsidR="00311F73" w:rsidRPr="0004117C">
        <w:rPr>
          <w:rFonts w:ascii="Arial" w:hAnsi="Arial" w:cs="Arial"/>
          <w:sz w:val="22"/>
          <w:szCs w:val="22"/>
        </w:rPr>
        <w:t xml:space="preserve"> and program </w:t>
      </w:r>
      <w:r w:rsidRPr="0004117C">
        <w:rPr>
          <w:rFonts w:ascii="Arial" w:hAnsi="Arial" w:cs="Arial"/>
          <w:sz w:val="22"/>
          <w:szCs w:val="22"/>
        </w:rPr>
        <w:t>directors</w:t>
      </w:r>
      <w:r w:rsidR="00311F73" w:rsidRPr="0004117C">
        <w:rPr>
          <w:rFonts w:ascii="Arial" w:hAnsi="Arial" w:cs="Arial"/>
          <w:sz w:val="22"/>
          <w:szCs w:val="22"/>
        </w:rPr>
        <w:t>.</w:t>
      </w:r>
      <w:r w:rsidRPr="0004117C">
        <w:rPr>
          <w:rFonts w:ascii="Arial" w:hAnsi="Arial" w:cs="Arial"/>
          <w:sz w:val="22"/>
          <w:szCs w:val="22"/>
        </w:rPr>
        <w:t xml:space="preserve"> Units </w:t>
      </w:r>
      <w:r w:rsidR="00311F73" w:rsidRPr="0004117C">
        <w:rPr>
          <w:rFonts w:ascii="Arial" w:hAnsi="Arial" w:cs="Arial"/>
          <w:sz w:val="22"/>
          <w:szCs w:val="22"/>
        </w:rPr>
        <w:t xml:space="preserve">within the College and across the University </w:t>
      </w:r>
      <w:r w:rsidRPr="0004117C">
        <w:rPr>
          <w:rFonts w:ascii="Arial" w:hAnsi="Arial" w:cs="Arial"/>
          <w:sz w:val="22"/>
          <w:szCs w:val="22"/>
        </w:rPr>
        <w:t xml:space="preserve">are encouraged to collaborate where appropriate.  </w:t>
      </w:r>
    </w:p>
    <w:p w14:paraId="0A2EEA90" w14:textId="77777777" w:rsidR="0077613D" w:rsidRPr="0004117C" w:rsidRDefault="0077613D" w:rsidP="0077613D">
      <w:pPr>
        <w:rPr>
          <w:rFonts w:ascii="Arial" w:hAnsi="Arial" w:cs="Arial"/>
          <w:b/>
          <w:bCs/>
          <w:sz w:val="22"/>
          <w:szCs w:val="22"/>
        </w:rPr>
      </w:pPr>
    </w:p>
    <w:p w14:paraId="4E4F9444" w14:textId="43B574FC" w:rsidR="0064482B" w:rsidRPr="0004117C" w:rsidRDefault="001C3DC5" w:rsidP="0077613D">
      <w:pPr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EVALUATION CRITERIA</w:t>
      </w:r>
    </w:p>
    <w:p w14:paraId="55C764A0" w14:textId="21441870" w:rsidR="006F5385" w:rsidRPr="0004117C" w:rsidRDefault="006F5385" w:rsidP="0077613D">
      <w:p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Requests will be evaluated against the following criteria: </w:t>
      </w:r>
    </w:p>
    <w:p w14:paraId="189C6809" w14:textId="12AD9F5D" w:rsidR="006F5385" w:rsidRPr="0004117C" w:rsidRDefault="006F5385" w:rsidP="0077613D">
      <w:pPr>
        <w:pStyle w:val="ListParagraph"/>
        <w:numPr>
          <w:ilvl w:val="0"/>
          <w:numId w:val="12"/>
        </w:numPr>
        <w:ind w:left="540"/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Evidence that the request directly supports the </w:t>
      </w:r>
      <w:r w:rsidR="00F500B8" w:rsidRPr="0004117C">
        <w:rPr>
          <w:rFonts w:ascii="Arial" w:hAnsi="Arial" w:cs="Arial"/>
          <w:sz w:val="22"/>
          <w:szCs w:val="22"/>
        </w:rPr>
        <w:t>College of Nursing’s</w:t>
      </w:r>
      <w:r w:rsidRPr="0004117C">
        <w:rPr>
          <w:rFonts w:ascii="Arial" w:hAnsi="Arial" w:cs="Arial"/>
          <w:sz w:val="22"/>
          <w:szCs w:val="22"/>
        </w:rPr>
        <w:t xml:space="preserve"> strategic plan and institutional priorities (</w:t>
      </w:r>
      <w:r w:rsidR="00F500B8" w:rsidRPr="0004117C">
        <w:rPr>
          <w:rFonts w:ascii="Arial" w:hAnsi="Arial" w:cs="Arial"/>
          <w:sz w:val="22"/>
          <w:szCs w:val="22"/>
        </w:rPr>
        <w:t>3</w:t>
      </w:r>
      <w:r w:rsidRPr="0004117C">
        <w:rPr>
          <w:rFonts w:ascii="Arial" w:hAnsi="Arial" w:cs="Arial"/>
          <w:sz w:val="22"/>
          <w:szCs w:val="22"/>
        </w:rPr>
        <w:t>0%).</w:t>
      </w:r>
    </w:p>
    <w:p w14:paraId="7926ED30" w14:textId="7B93D3CA" w:rsidR="006F5385" w:rsidRPr="0004117C" w:rsidRDefault="006F5385" w:rsidP="0077613D">
      <w:pPr>
        <w:pStyle w:val="ListParagraph"/>
        <w:numPr>
          <w:ilvl w:val="0"/>
          <w:numId w:val="12"/>
        </w:numPr>
        <w:ind w:left="540"/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Likelihood of high impact and return on investment to the university, relative to other submissions (</w:t>
      </w:r>
      <w:r w:rsidR="00F500B8" w:rsidRPr="0004117C">
        <w:rPr>
          <w:rFonts w:ascii="Arial" w:hAnsi="Arial" w:cs="Arial"/>
          <w:sz w:val="22"/>
          <w:szCs w:val="22"/>
        </w:rPr>
        <w:t>3</w:t>
      </w:r>
      <w:r w:rsidRPr="0004117C">
        <w:rPr>
          <w:rFonts w:ascii="Arial" w:hAnsi="Arial" w:cs="Arial"/>
          <w:sz w:val="22"/>
          <w:szCs w:val="22"/>
        </w:rPr>
        <w:t>0%).</w:t>
      </w:r>
    </w:p>
    <w:p w14:paraId="11F8950A" w14:textId="26981600" w:rsidR="006F5385" w:rsidRPr="0004117C" w:rsidRDefault="006F5385" w:rsidP="0077613D">
      <w:pPr>
        <w:pStyle w:val="ListParagraph"/>
        <w:numPr>
          <w:ilvl w:val="0"/>
          <w:numId w:val="12"/>
        </w:numPr>
        <w:ind w:left="540"/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Feasibility of the project plan (practical plan, timeline, and budget) and funding sustainability plan (30%).</w:t>
      </w:r>
    </w:p>
    <w:p w14:paraId="7E6C772A" w14:textId="77777777" w:rsidR="00F500B8" w:rsidRPr="0004117C" w:rsidRDefault="00F500B8" w:rsidP="00F500B8">
      <w:pPr>
        <w:pStyle w:val="ListParagraph"/>
        <w:numPr>
          <w:ilvl w:val="0"/>
          <w:numId w:val="12"/>
        </w:numPr>
        <w:ind w:left="540"/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Evidence that the request promotes excellence in the College (10%).</w:t>
      </w:r>
    </w:p>
    <w:p w14:paraId="49388CA8" w14:textId="77777777" w:rsidR="006F5385" w:rsidRPr="0004117C" w:rsidRDefault="006F5385" w:rsidP="0077613D">
      <w:pPr>
        <w:pStyle w:val="ListParagraph"/>
        <w:ind w:left="540"/>
        <w:contextualSpacing w:val="0"/>
        <w:rPr>
          <w:rFonts w:ascii="Arial" w:hAnsi="Arial" w:cs="Arial"/>
          <w:sz w:val="22"/>
          <w:szCs w:val="22"/>
        </w:rPr>
      </w:pPr>
    </w:p>
    <w:p w14:paraId="5DF7C267" w14:textId="4FBAE60A" w:rsidR="0064482B" w:rsidRPr="0004117C" w:rsidRDefault="001C3DC5" w:rsidP="0077613D">
      <w:pPr>
        <w:rPr>
          <w:rFonts w:ascii="Arial" w:hAnsi="Arial" w:cs="Arial"/>
          <w:b/>
          <w:sz w:val="22"/>
          <w:szCs w:val="22"/>
        </w:rPr>
      </w:pPr>
      <w:r w:rsidRPr="0004117C">
        <w:rPr>
          <w:rFonts w:ascii="Arial" w:hAnsi="Arial" w:cs="Arial"/>
          <w:b/>
          <w:sz w:val="22"/>
          <w:szCs w:val="22"/>
        </w:rPr>
        <w:t>SUBMISSION AND DEADLINES</w:t>
      </w:r>
    </w:p>
    <w:p w14:paraId="5FEF6ABE" w14:textId="671218BB" w:rsidR="0064482B" w:rsidRPr="0004117C" w:rsidRDefault="35692180" w:rsidP="0077613D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All </w:t>
      </w:r>
      <w:r w:rsidR="000E55F9" w:rsidRPr="0004117C">
        <w:rPr>
          <w:rFonts w:ascii="Arial" w:hAnsi="Arial" w:cs="Arial"/>
          <w:sz w:val="22"/>
          <w:szCs w:val="22"/>
        </w:rPr>
        <w:t>applications</w:t>
      </w:r>
      <w:r w:rsidRPr="0004117C">
        <w:rPr>
          <w:rFonts w:ascii="Arial" w:hAnsi="Arial" w:cs="Arial"/>
          <w:sz w:val="22"/>
          <w:szCs w:val="22"/>
        </w:rPr>
        <w:t xml:space="preserve"> </w:t>
      </w:r>
      <w:r w:rsidR="006F5385" w:rsidRPr="0004117C">
        <w:rPr>
          <w:rFonts w:ascii="Arial" w:hAnsi="Arial" w:cs="Arial"/>
          <w:sz w:val="22"/>
          <w:szCs w:val="22"/>
        </w:rPr>
        <w:t xml:space="preserve">should be sent to </w:t>
      </w:r>
      <w:hyperlink r:id="rId7" w:history="1">
        <w:r w:rsidR="006F5385" w:rsidRPr="0004117C">
          <w:rPr>
            <w:rStyle w:val="Hyperlink"/>
            <w:rFonts w:ascii="Arial" w:hAnsi="Arial" w:cs="Arial"/>
            <w:sz w:val="22"/>
            <w:szCs w:val="22"/>
          </w:rPr>
          <w:t>CON-ORS@arizona.edu</w:t>
        </w:r>
      </w:hyperlink>
      <w:r w:rsidR="006F5385" w:rsidRPr="0004117C">
        <w:rPr>
          <w:rFonts w:ascii="Arial" w:hAnsi="Arial" w:cs="Arial"/>
          <w:sz w:val="22"/>
          <w:szCs w:val="22"/>
        </w:rPr>
        <w:t xml:space="preserve"> </w:t>
      </w:r>
      <w:r w:rsidR="006F5385" w:rsidRPr="0004117C">
        <w:rPr>
          <w:rFonts w:ascii="Arial" w:hAnsi="Arial" w:cs="Arial"/>
          <w:b/>
          <w:bCs/>
          <w:sz w:val="22"/>
          <w:szCs w:val="22"/>
        </w:rPr>
        <w:t xml:space="preserve">by 8:00 AM </w:t>
      </w:r>
      <w:r w:rsidRPr="0004117C">
        <w:rPr>
          <w:rFonts w:ascii="Arial" w:hAnsi="Arial" w:cs="Arial"/>
          <w:b/>
          <w:bCs/>
          <w:sz w:val="22"/>
          <w:szCs w:val="22"/>
        </w:rPr>
        <w:t>(Arizona time) on </w:t>
      </w:r>
      <w:r w:rsidR="006F5385" w:rsidRPr="0004117C">
        <w:rPr>
          <w:rFonts w:ascii="Arial" w:hAnsi="Arial" w:cs="Arial"/>
          <w:b/>
          <w:bCs/>
          <w:sz w:val="22"/>
          <w:szCs w:val="22"/>
        </w:rPr>
        <w:t>Monday</w:t>
      </w:r>
      <w:r w:rsidR="00E121B5" w:rsidRPr="0004117C">
        <w:rPr>
          <w:rFonts w:ascii="Arial" w:hAnsi="Arial" w:cs="Arial"/>
          <w:b/>
          <w:bCs/>
          <w:sz w:val="22"/>
          <w:szCs w:val="22"/>
        </w:rPr>
        <w:t xml:space="preserve">, </w:t>
      </w:r>
      <w:r w:rsidR="006F5385" w:rsidRPr="0004117C">
        <w:rPr>
          <w:rFonts w:ascii="Arial" w:hAnsi="Arial" w:cs="Arial"/>
          <w:b/>
          <w:bCs/>
          <w:sz w:val="22"/>
          <w:szCs w:val="22"/>
        </w:rPr>
        <w:t>February 5th</w:t>
      </w:r>
      <w:r w:rsidR="000701A7" w:rsidRPr="0004117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4117C">
        <w:rPr>
          <w:rFonts w:ascii="Arial" w:hAnsi="Arial" w:cs="Arial"/>
          <w:b/>
          <w:bCs/>
          <w:sz w:val="22"/>
          <w:szCs w:val="22"/>
        </w:rPr>
        <w:t>202</w:t>
      </w:r>
      <w:r w:rsidR="006F5385" w:rsidRPr="0004117C">
        <w:rPr>
          <w:rFonts w:ascii="Arial" w:hAnsi="Arial" w:cs="Arial"/>
          <w:b/>
          <w:bCs/>
          <w:sz w:val="22"/>
          <w:szCs w:val="22"/>
        </w:rPr>
        <w:t>4</w:t>
      </w:r>
      <w:r w:rsidRPr="0004117C">
        <w:rPr>
          <w:rFonts w:ascii="Arial" w:hAnsi="Arial" w:cs="Arial"/>
          <w:sz w:val="22"/>
          <w:szCs w:val="22"/>
        </w:rPr>
        <w:t xml:space="preserve">. </w:t>
      </w:r>
      <w:r w:rsidR="000208C8" w:rsidRPr="0004117C">
        <w:rPr>
          <w:rFonts w:ascii="Arial" w:hAnsi="Arial" w:cs="Arial"/>
          <w:sz w:val="22"/>
          <w:szCs w:val="22"/>
        </w:rPr>
        <w:t>Proposals submitted after the deadline will not be reviewed</w:t>
      </w:r>
      <w:r w:rsidR="0064482B" w:rsidRPr="0004117C">
        <w:rPr>
          <w:rFonts w:ascii="Arial" w:hAnsi="Arial" w:cs="Arial"/>
          <w:sz w:val="22"/>
          <w:szCs w:val="22"/>
        </w:rPr>
        <w:t xml:space="preserve">. </w:t>
      </w:r>
    </w:p>
    <w:p w14:paraId="46CF792D" w14:textId="13F47A2D" w:rsidR="0064482B" w:rsidRPr="0004117C" w:rsidRDefault="35692180" w:rsidP="0077613D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Notification of the decisions of the review panel will be made by </w:t>
      </w:r>
      <w:r w:rsidR="000E55F9" w:rsidRPr="0004117C">
        <w:rPr>
          <w:rFonts w:ascii="Arial" w:hAnsi="Arial" w:cs="Arial"/>
          <w:sz w:val="22"/>
          <w:szCs w:val="22"/>
        </w:rPr>
        <w:t>March 1st</w:t>
      </w:r>
      <w:r w:rsidRPr="0004117C">
        <w:rPr>
          <w:rFonts w:ascii="Arial" w:hAnsi="Arial" w:cs="Arial"/>
          <w:sz w:val="22"/>
          <w:szCs w:val="22"/>
        </w:rPr>
        <w:t>, 202</w:t>
      </w:r>
      <w:r w:rsidR="000E55F9" w:rsidRPr="0004117C">
        <w:rPr>
          <w:rFonts w:ascii="Arial" w:hAnsi="Arial" w:cs="Arial"/>
          <w:sz w:val="22"/>
          <w:szCs w:val="22"/>
        </w:rPr>
        <w:t>4</w:t>
      </w:r>
      <w:r w:rsidRPr="0004117C">
        <w:rPr>
          <w:rFonts w:ascii="Arial" w:hAnsi="Arial" w:cs="Arial"/>
          <w:sz w:val="22"/>
          <w:szCs w:val="22"/>
        </w:rPr>
        <w:t xml:space="preserve">. </w:t>
      </w:r>
    </w:p>
    <w:p w14:paraId="20689A00" w14:textId="39683E6E" w:rsidR="00B777A2" w:rsidRPr="0004117C" w:rsidRDefault="35692180" w:rsidP="0077613D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Grants will be awarded </w:t>
      </w:r>
      <w:r w:rsidR="000E55F9" w:rsidRPr="0004117C">
        <w:rPr>
          <w:rFonts w:ascii="Arial" w:hAnsi="Arial" w:cs="Arial"/>
          <w:sz w:val="22"/>
          <w:szCs w:val="22"/>
        </w:rPr>
        <w:t>by May 1, 2024</w:t>
      </w:r>
      <w:r w:rsidRPr="0004117C">
        <w:rPr>
          <w:rFonts w:ascii="Arial" w:hAnsi="Arial" w:cs="Arial"/>
          <w:sz w:val="22"/>
          <w:szCs w:val="22"/>
        </w:rPr>
        <w:t xml:space="preserve">. </w:t>
      </w:r>
    </w:p>
    <w:p w14:paraId="13DC78E4" w14:textId="32C91121" w:rsidR="00E121B5" w:rsidRPr="0004117C" w:rsidRDefault="00E121B5" w:rsidP="0077613D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Projects should be completed within 1 year of receipt of funding.</w:t>
      </w:r>
      <w:r w:rsidR="008A4FA2" w:rsidRPr="0004117C">
        <w:rPr>
          <w:rFonts w:ascii="Arial" w:hAnsi="Arial" w:cs="Arial"/>
          <w:sz w:val="22"/>
          <w:szCs w:val="22"/>
        </w:rPr>
        <w:t xml:space="preserve"> Requests can be made for a no cost extension with sufficient justification. </w:t>
      </w:r>
    </w:p>
    <w:p w14:paraId="67E8C5FE" w14:textId="3E1F7C18" w:rsidR="0064482B" w:rsidRPr="0004117C" w:rsidRDefault="00E121B5" w:rsidP="0077613D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Please </w:t>
      </w:r>
      <w:r w:rsidR="000E55F9" w:rsidRPr="0004117C">
        <w:rPr>
          <w:rFonts w:ascii="Arial" w:hAnsi="Arial" w:cs="Arial"/>
          <w:sz w:val="22"/>
          <w:szCs w:val="22"/>
        </w:rPr>
        <w:t>email CON-ORS@arizona.edu</w:t>
      </w:r>
      <w:r w:rsidRPr="0004117C">
        <w:rPr>
          <w:rFonts w:ascii="Arial" w:hAnsi="Arial" w:cs="Arial"/>
          <w:sz w:val="22"/>
          <w:szCs w:val="22"/>
        </w:rPr>
        <w:t xml:space="preserve"> with any questions.</w:t>
      </w:r>
    </w:p>
    <w:p w14:paraId="507D9C15" w14:textId="77777777" w:rsidR="00190469" w:rsidRPr="0004117C" w:rsidRDefault="00190469" w:rsidP="0077613D">
      <w:pPr>
        <w:rPr>
          <w:rFonts w:ascii="Arial" w:hAnsi="Arial" w:cs="Arial"/>
          <w:b/>
          <w:sz w:val="22"/>
          <w:szCs w:val="22"/>
        </w:rPr>
      </w:pPr>
    </w:p>
    <w:p w14:paraId="61F40125" w14:textId="139D3104" w:rsidR="009D60FF" w:rsidRPr="0004117C" w:rsidRDefault="001C3DC5" w:rsidP="0077613D">
      <w:pPr>
        <w:rPr>
          <w:rFonts w:ascii="Arial" w:hAnsi="Arial" w:cs="Arial"/>
          <w:b/>
          <w:sz w:val="22"/>
          <w:szCs w:val="22"/>
        </w:rPr>
      </w:pPr>
      <w:r w:rsidRPr="0004117C">
        <w:rPr>
          <w:rFonts w:ascii="Arial" w:hAnsi="Arial" w:cs="Arial"/>
          <w:b/>
          <w:sz w:val="22"/>
          <w:szCs w:val="22"/>
        </w:rPr>
        <w:t>APPLICATION</w:t>
      </w:r>
    </w:p>
    <w:p w14:paraId="3B230926" w14:textId="77777777" w:rsidR="00910E1A" w:rsidRPr="0004117C" w:rsidRDefault="00910E1A" w:rsidP="0077613D">
      <w:pPr>
        <w:rPr>
          <w:rFonts w:ascii="Arial" w:hAnsi="Arial" w:cs="Arial"/>
          <w:b/>
          <w:sz w:val="22"/>
          <w:szCs w:val="22"/>
        </w:rPr>
      </w:pPr>
    </w:p>
    <w:p w14:paraId="3D20FD22" w14:textId="63C2BB24" w:rsidR="006D7B65" w:rsidRPr="0004117C" w:rsidRDefault="00A1756E" w:rsidP="0077613D">
      <w:pPr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Applicant Information</w:t>
      </w:r>
    </w:p>
    <w:p w14:paraId="52EB51AF" w14:textId="2B9BA12B" w:rsidR="00A1756E" w:rsidRPr="0004117C" w:rsidRDefault="00A1756E" w:rsidP="00A1756E">
      <w:pPr>
        <w:pStyle w:val="ListParagraph"/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Applicant/PI/Team Lead First Name/Last Name</w:t>
      </w:r>
    </w:p>
    <w:p w14:paraId="0CC0F0E1" w14:textId="3E66A32B" w:rsidR="00A1756E" w:rsidRPr="0004117C" w:rsidRDefault="00A1756E" w:rsidP="00A1756E">
      <w:pPr>
        <w:pStyle w:val="ListParagraph"/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lastRenderedPageBreak/>
        <w:t>Primary Appointment Title</w:t>
      </w:r>
    </w:p>
    <w:p w14:paraId="63AF0898" w14:textId="199A619A" w:rsidR="00A1756E" w:rsidRPr="0004117C" w:rsidRDefault="00A1756E" w:rsidP="00A1756E">
      <w:pPr>
        <w:pStyle w:val="ListParagraph"/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University Email Address</w:t>
      </w:r>
    </w:p>
    <w:p w14:paraId="4CE99CC3" w14:textId="4BDBE7CC" w:rsidR="00A1756E" w:rsidRPr="0004117C" w:rsidRDefault="00A1756E" w:rsidP="00A1756E">
      <w:pPr>
        <w:pStyle w:val="ListParagraph"/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Phone Number</w:t>
      </w:r>
    </w:p>
    <w:p w14:paraId="7CACC62A" w14:textId="2A193F31" w:rsidR="00A1756E" w:rsidRPr="0004117C" w:rsidRDefault="00A1756E" w:rsidP="00A1756E">
      <w:pPr>
        <w:pStyle w:val="ListParagraph"/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Team member(s): Requests must provide the name, affiliation, and title for the leader(s) and the team members who will execute the proposed project.</w:t>
      </w:r>
    </w:p>
    <w:p w14:paraId="48AC4A37" w14:textId="77777777" w:rsidR="00A1756E" w:rsidRPr="0004117C" w:rsidRDefault="00A1756E" w:rsidP="00A1756E">
      <w:pPr>
        <w:rPr>
          <w:rFonts w:ascii="Arial" w:hAnsi="Arial" w:cs="Arial"/>
          <w:sz w:val="22"/>
          <w:szCs w:val="22"/>
        </w:rPr>
      </w:pPr>
    </w:p>
    <w:p w14:paraId="58940638" w14:textId="31E210D3" w:rsidR="00A1756E" w:rsidRPr="0004117C" w:rsidRDefault="00A1756E" w:rsidP="00A1756E">
      <w:pPr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Proposal Title</w:t>
      </w:r>
    </w:p>
    <w:p w14:paraId="6A7A7827" w14:textId="7DBCA95A" w:rsidR="00A1756E" w:rsidRPr="0004117C" w:rsidRDefault="00A1756E" w:rsidP="00A1756E">
      <w:p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Provide the title of the proposed project (maximum of 84 characters).</w:t>
      </w:r>
    </w:p>
    <w:p w14:paraId="674DF86A" w14:textId="77777777" w:rsidR="00A1756E" w:rsidRPr="0004117C" w:rsidRDefault="00A1756E" w:rsidP="00A1756E">
      <w:pPr>
        <w:rPr>
          <w:rFonts w:ascii="Arial" w:hAnsi="Arial" w:cs="Arial"/>
          <w:sz w:val="22"/>
          <w:szCs w:val="22"/>
        </w:rPr>
      </w:pPr>
    </w:p>
    <w:p w14:paraId="402FF643" w14:textId="77777777" w:rsidR="001C3DC5" w:rsidRPr="0004117C" w:rsidRDefault="001C3DC5" w:rsidP="00A1756E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04117C">
        <w:rPr>
          <w:rFonts w:ascii="Arial" w:hAnsi="Arial" w:cs="Arial"/>
          <w:b/>
          <w:bCs/>
          <w:sz w:val="22"/>
          <w:szCs w:val="22"/>
          <w:lang w:val="fr-FR"/>
        </w:rPr>
        <w:t xml:space="preserve">Abstract (Maximum 500 </w:t>
      </w:r>
      <w:proofErr w:type="spellStart"/>
      <w:r w:rsidRPr="0004117C">
        <w:rPr>
          <w:rFonts w:ascii="Arial" w:hAnsi="Arial" w:cs="Arial"/>
          <w:b/>
          <w:bCs/>
          <w:sz w:val="22"/>
          <w:szCs w:val="22"/>
          <w:lang w:val="fr-FR"/>
        </w:rPr>
        <w:t>words</w:t>
      </w:r>
      <w:proofErr w:type="spellEnd"/>
      <w:r w:rsidRPr="0004117C">
        <w:rPr>
          <w:rFonts w:ascii="Arial" w:hAnsi="Arial" w:cs="Arial"/>
          <w:b/>
          <w:bCs/>
          <w:sz w:val="22"/>
          <w:szCs w:val="22"/>
          <w:lang w:val="fr-FR"/>
        </w:rPr>
        <w:t>)</w:t>
      </w:r>
    </w:p>
    <w:p w14:paraId="310F8A0C" w14:textId="75832AF7" w:rsidR="001C3DC5" w:rsidRPr="0004117C" w:rsidRDefault="001C3DC5" w:rsidP="001C3DC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proofErr w:type="spellStart"/>
      <w:r w:rsidRPr="0004117C">
        <w:rPr>
          <w:rFonts w:ascii="Arial" w:hAnsi="Arial" w:cs="Arial"/>
          <w:sz w:val="22"/>
          <w:szCs w:val="22"/>
          <w:lang w:val="fr-FR"/>
        </w:rPr>
        <w:t>Overall</w:t>
      </w:r>
      <w:proofErr w:type="spellEnd"/>
      <w:r w:rsidRPr="0004117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4117C">
        <w:rPr>
          <w:rFonts w:ascii="Arial" w:hAnsi="Arial" w:cs="Arial"/>
          <w:sz w:val="22"/>
          <w:szCs w:val="22"/>
          <w:lang w:val="fr-FR"/>
        </w:rPr>
        <w:t>project</w:t>
      </w:r>
      <w:proofErr w:type="spellEnd"/>
      <w:r w:rsidRPr="0004117C">
        <w:rPr>
          <w:rFonts w:ascii="Arial" w:hAnsi="Arial" w:cs="Arial"/>
          <w:sz w:val="22"/>
          <w:szCs w:val="22"/>
          <w:lang w:val="fr-FR"/>
        </w:rPr>
        <w:t xml:space="preserve"> description</w:t>
      </w:r>
    </w:p>
    <w:p w14:paraId="583BFA09" w14:textId="019129CD" w:rsidR="001C3DC5" w:rsidRPr="0004117C" w:rsidRDefault="001C3DC5" w:rsidP="001C3DC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Expected impact(s) of the project if </w:t>
      </w:r>
      <w:proofErr w:type="gramStart"/>
      <w:r w:rsidRPr="0004117C">
        <w:rPr>
          <w:rFonts w:ascii="Arial" w:hAnsi="Arial" w:cs="Arial"/>
          <w:sz w:val="22"/>
          <w:szCs w:val="22"/>
        </w:rPr>
        <w:t>successful</w:t>
      </w:r>
      <w:proofErr w:type="gramEnd"/>
    </w:p>
    <w:p w14:paraId="39DC766D" w14:textId="5BF8E35F" w:rsidR="001C3DC5" w:rsidRPr="0004117C" w:rsidRDefault="001C3DC5" w:rsidP="001C3DC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Plan for next steps or sustainability of the program if successful</w:t>
      </w:r>
    </w:p>
    <w:p w14:paraId="5032F975" w14:textId="77777777" w:rsidR="001C3DC5" w:rsidRPr="0004117C" w:rsidRDefault="001C3DC5" w:rsidP="00A1756E">
      <w:pPr>
        <w:rPr>
          <w:rFonts w:ascii="Arial" w:hAnsi="Arial" w:cs="Arial"/>
          <w:b/>
          <w:bCs/>
          <w:sz w:val="22"/>
          <w:szCs w:val="22"/>
        </w:rPr>
      </w:pPr>
    </w:p>
    <w:p w14:paraId="7B745F14" w14:textId="36DA5786" w:rsidR="001C3DC5" w:rsidRPr="0004117C" w:rsidRDefault="001C3DC5" w:rsidP="00A1756E">
      <w:pPr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 xml:space="preserve">Strategic Alignment </w:t>
      </w:r>
      <w:r w:rsidR="00AA038B" w:rsidRPr="0004117C">
        <w:rPr>
          <w:rFonts w:ascii="Arial" w:hAnsi="Arial" w:cs="Arial"/>
          <w:b/>
          <w:bCs/>
          <w:sz w:val="22"/>
          <w:szCs w:val="22"/>
        </w:rPr>
        <w:t xml:space="preserve">and Priority Areas of Funding </w:t>
      </w:r>
      <w:r w:rsidRPr="0004117C">
        <w:rPr>
          <w:rFonts w:ascii="Arial" w:hAnsi="Arial" w:cs="Arial"/>
          <w:b/>
          <w:bCs/>
          <w:sz w:val="22"/>
          <w:szCs w:val="22"/>
        </w:rPr>
        <w:t>(Maximum 250 words)</w:t>
      </w:r>
    </w:p>
    <w:p w14:paraId="16687CDD" w14:textId="5A5C37EE" w:rsidR="001C3DC5" w:rsidRPr="0004117C" w:rsidRDefault="001C3DC5" w:rsidP="00A1756E">
      <w:p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Include a clear statement of how the proposed project advances the goals of the pillar(s).</w:t>
      </w:r>
    </w:p>
    <w:p w14:paraId="42605B78" w14:textId="06746D87" w:rsidR="001C3DC5" w:rsidRPr="0004117C" w:rsidRDefault="001C3DC5" w:rsidP="001C3DC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Teaching and Learning</w:t>
      </w:r>
    </w:p>
    <w:p w14:paraId="33A99B57" w14:textId="232359D8" w:rsidR="001C3DC5" w:rsidRPr="0004117C" w:rsidRDefault="001C3DC5" w:rsidP="001C3DC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Professional Practice</w:t>
      </w:r>
    </w:p>
    <w:p w14:paraId="43079284" w14:textId="74F4DDF1" w:rsidR="001C3DC5" w:rsidRPr="0004117C" w:rsidRDefault="001C3DC5" w:rsidP="001C3DC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Service through Partnerships and Collaborations</w:t>
      </w:r>
    </w:p>
    <w:p w14:paraId="42F96009" w14:textId="35089BD8" w:rsidR="001C3DC5" w:rsidRPr="0004117C" w:rsidRDefault="001C3DC5" w:rsidP="001C3DC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Equity, Diversity, and Inclusion</w:t>
      </w:r>
    </w:p>
    <w:p w14:paraId="5376F9D6" w14:textId="098CCC80" w:rsidR="001C3DC5" w:rsidRPr="0004117C" w:rsidRDefault="001C3DC5" w:rsidP="001C3DC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Environment of Excellence</w:t>
      </w:r>
    </w:p>
    <w:p w14:paraId="45547678" w14:textId="77777777" w:rsidR="00A70E59" w:rsidRPr="0004117C" w:rsidRDefault="00A70E59" w:rsidP="00AA038B">
      <w:pPr>
        <w:rPr>
          <w:rFonts w:ascii="Arial" w:hAnsi="Arial" w:cs="Arial"/>
          <w:sz w:val="22"/>
          <w:szCs w:val="22"/>
        </w:rPr>
      </w:pPr>
    </w:p>
    <w:p w14:paraId="4A0705D6" w14:textId="115D5A0E" w:rsidR="00AA038B" w:rsidRPr="0004117C" w:rsidRDefault="00AA038B" w:rsidP="00AA038B">
      <w:p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Include a statement of how the proposed project addresses one or more of the following College of Nursing priorities. </w:t>
      </w:r>
    </w:p>
    <w:p w14:paraId="0A77B40B" w14:textId="77777777" w:rsidR="00AA038B" w:rsidRPr="0004117C" w:rsidRDefault="00AA038B" w:rsidP="00AA038B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Promoting growth and opportunities to generate new revenue for the institution.</w:t>
      </w:r>
    </w:p>
    <w:p w14:paraId="2D42C08C" w14:textId="77777777" w:rsidR="00AA038B" w:rsidRPr="0004117C" w:rsidRDefault="00AA038B" w:rsidP="00AA038B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Increasing student success, graduation, and retention, especially for groups underrepresented within the relevant disciplines.</w:t>
      </w:r>
    </w:p>
    <w:p w14:paraId="74E17753" w14:textId="77777777" w:rsidR="00AA038B" w:rsidRPr="0004117C" w:rsidRDefault="00AA038B" w:rsidP="00AA038B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Increasing faculty and/or student wellness. </w:t>
      </w:r>
    </w:p>
    <w:p w14:paraId="08AB9B66" w14:textId="77777777" w:rsidR="00AA038B" w:rsidRPr="0004117C" w:rsidRDefault="00AA038B" w:rsidP="00AA038B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Expanding community partnerships for education and service.</w:t>
      </w:r>
    </w:p>
    <w:p w14:paraId="728A9870" w14:textId="6E62EC39" w:rsidR="00AA038B" w:rsidRPr="0004117C" w:rsidRDefault="00AA038B" w:rsidP="00AA038B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Promoting diversity and inclusivity.</w:t>
      </w:r>
    </w:p>
    <w:p w14:paraId="5538C9CE" w14:textId="77777777" w:rsidR="001C3DC5" w:rsidRPr="0004117C" w:rsidRDefault="001C3DC5" w:rsidP="00A1756E">
      <w:pPr>
        <w:rPr>
          <w:rFonts w:ascii="Arial" w:hAnsi="Arial" w:cs="Arial"/>
          <w:sz w:val="22"/>
          <w:szCs w:val="22"/>
        </w:rPr>
      </w:pPr>
    </w:p>
    <w:p w14:paraId="06565FEE" w14:textId="1B8484E7" w:rsidR="001C3DC5" w:rsidRPr="0004117C" w:rsidRDefault="00461CC0" w:rsidP="00A1756E">
      <w:pPr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 xml:space="preserve">Background </w:t>
      </w:r>
      <w:r w:rsidR="00AA038B" w:rsidRPr="0004117C">
        <w:rPr>
          <w:rFonts w:ascii="Arial" w:hAnsi="Arial" w:cs="Arial"/>
          <w:b/>
          <w:bCs/>
          <w:sz w:val="22"/>
          <w:szCs w:val="22"/>
        </w:rPr>
        <w:t xml:space="preserve">and Objectives </w:t>
      </w:r>
      <w:r w:rsidR="001C3DC5" w:rsidRPr="0004117C">
        <w:rPr>
          <w:rFonts w:ascii="Arial" w:hAnsi="Arial" w:cs="Arial"/>
          <w:b/>
          <w:bCs/>
          <w:sz w:val="22"/>
          <w:szCs w:val="22"/>
        </w:rPr>
        <w:t>(Maximum 250 words)</w:t>
      </w:r>
    </w:p>
    <w:p w14:paraId="4114392F" w14:textId="047B625C" w:rsidR="00AA038B" w:rsidRPr="0004117C" w:rsidRDefault="001C3DC5" w:rsidP="00AA038B">
      <w:p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Provide a statement of </w:t>
      </w:r>
      <w:r w:rsidR="00461CC0" w:rsidRPr="0004117C">
        <w:rPr>
          <w:rFonts w:ascii="Arial" w:hAnsi="Arial" w:cs="Arial"/>
          <w:sz w:val="22"/>
          <w:szCs w:val="22"/>
        </w:rPr>
        <w:t xml:space="preserve">the problem to be addressed </w:t>
      </w:r>
      <w:r w:rsidR="00AA038B" w:rsidRPr="0004117C">
        <w:rPr>
          <w:rFonts w:ascii="Arial" w:hAnsi="Arial" w:cs="Arial"/>
          <w:sz w:val="22"/>
          <w:szCs w:val="22"/>
        </w:rPr>
        <w:t xml:space="preserve">and </w:t>
      </w:r>
      <w:r w:rsidR="00BB7A5A" w:rsidRPr="0004117C">
        <w:rPr>
          <w:rFonts w:ascii="Arial" w:hAnsi="Arial" w:cs="Arial"/>
          <w:sz w:val="22"/>
          <w:szCs w:val="22"/>
        </w:rPr>
        <w:t>the specific goals of the project</w:t>
      </w:r>
      <w:r w:rsidR="00AA038B" w:rsidRPr="0004117C">
        <w:rPr>
          <w:rFonts w:ascii="Arial" w:hAnsi="Arial" w:cs="Arial"/>
          <w:sz w:val="22"/>
          <w:szCs w:val="22"/>
        </w:rPr>
        <w:t xml:space="preserve">. </w:t>
      </w:r>
      <w:r w:rsidR="00BB7A5A" w:rsidRPr="0004117C">
        <w:rPr>
          <w:rFonts w:ascii="Arial" w:hAnsi="Arial" w:cs="Arial"/>
          <w:sz w:val="22"/>
          <w:szCs w:val="22"/>
        </w:rPr>
        <w:t>Describe the following:</w:t>
      </w:r>
    </w:p>
    <w:p w14:paraId="3FE2848F" w14:textId="515DDEBE" w:rsidR="00AA038B" w:rsidRPr="0004117C" w:rsidRDefault="00BB7A5A" w:rsidP="00BB7A5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The </w:t>
      </w:r>
      <w:r w:rsidR="00AA038B" w:rsidRPr="0004117C">
        <w:rPr>
          <w:rFonts w:ascii="Arial" w:hAnsi="Arial" w:cs="Arial"/>
          <w:sz w:val="22"/>
          <w:szCs w:val="22"/>
        </w:rPr>
        <w:t>issue or problem and its significance</w:t>
      </w:r>
      <w:r w:rsidRPr="0004117C">
        <w:rPr>
          <w:rFonts w:ascii="Arial" w:hAnsi="Arial" w:cs="Arial"/>
          <w:sz w:val="22"/>
          <w:szCs w:val="22"/>
        </w:rPr>
        <w:t xml:space="preserve"> (include data to support the need).</w:t>
      </w:r>
    </w:p>
    <w:p w14:paraId="70043C89" w14:textId="03C0ACC5" w:rsidR="00AA038B" w:rsidRPr="0004117C" w:rsidRDefault="00BB7A5A" w:rsidP="00BB7A5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T</w:t>
      </w:r>
      <w:r w:rsidR="00AA038B" w:rsidRPr="0004117C">
        <w:rPr>
          <w:rFonts w:ascii="Arial" w:hAnsi="Arial" w:cs="Arial"/>
          <w:sz w:val="22"/>
          <w:szCs w:val="22"/>
        </w:rPr>
        <w:t xml:space="preserve">he specific </w:t>
      </w:r>
      <w:r w:rsidRPr="0004117C">
        <w:rPr>
          <w:rFonts w:ascii="Arial" w:hAnsi="Arial" w:cs="Arial"/>
          <w:sz w:val="22"/>
          <w:szCs w:val="22"/>
        </w:rPr>
        <w:t>population to</w:t>
      </w:r>
      <w:r w:rsidR="00AA038B" w:rsidRPr="0004117C">
        <w:rPr>
          <w:rFonts w:ascii="Arial" w:hAnsi="Arial" w:cs="Arial"/>
          <w:sz w:val="22"/>
          <w:szCs w:val="22"/>
        </w:rPr>
        <w:t xml:space="preserve"> </w:t>
      </w:r>
      <w:r w:rsidRPr="0004117C">
        <w:rPr>
          <w:rFonts w:ascii="Arial" w:hAnsi="Arial" w:cs="Arial"/>
          <w:sz w:val="22"/>
          <w:szCs w:val="22"/>
        </w:rPr>
        <w:t xml:space="preserve">be </w:t>
      </w:r>
      <w:r w:rsidR="00AA038B" w:rsidRPr="0004117C">
        <w:rPr>
          <w:rFonts w:ascii="Arial" w:hAnsi="Arial" w:cs="Arial"/>
          <w:sz w:val="22"/>
          <w:szCs w:val="22"/>
        </w:rPr>
        <w:t>targeted by the project.</w:t>
      </w:r>
    </w:p>
    <w:p w14:paraId="6D9344C2" w14:textId="54FD75AF" w:rsidR="00AA038B" w:rsidRPr="0004117C" w:rsidRDefault="00BB7A5A" w:rsidP="00BB7A5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The p</w:t>
      </w:r>
      <w:r w:rsidR="00AA038B" w:rsidRPr="0004117C">
        <w:rPr>
          <w:rFonts w:ascii="Arial" w:hAnsi="Arial" w:cs="Arial"/>
          <w:sz w:val="22"/>
          <w:szCs w:val="22"/>
        </w:rPr>
        <w:t>urpose of proposed project; specific objectives.</w:t>
      </w:r>
    </w:p>
    <w:p w14:paraId="424163F2" w14:textId="7CE825E0" w:rsidR="00BB7A5A" w:rsidRPr="0004117C" w:rsidRDefault="00BB7A5A" w:rsidP="00BB7A5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The rationale for your proposed solution to the issue/problem (i.e., why you chose your proposed solution over other potential solutions).</w:t>
      </w:r>
    </w:p>
    <w:p w14:paraId="165086A5" w14:textId="584A9A74" w:rsidR="001C3DC5" w:rsidRPr="0004117C" w:rsidRDefault="00AA038B" w:rsidP="00AA038B">
      <w:p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 </w:t>
      </w:r>
    </w:p>
    <w:p w14:paraId="6F4DA0F1" w14:textId="77777777" w:rsidR="00461CC0" w:rsidRPr="0004117C" w:rsidRDefault="00461CC0" w:rsidP="00A1756E">
      <w:pPr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Project Plan (Maximum 500 words)</w:t>
      </w:r>
    </w:p>
    <w:p w14:paraId="765A2417" w14:textId="0EF83608" w:rsidR="00AA038B" w:rsidRPr="0004117C" w:rsidRDefault="00461CC0" w:rsidP="00AA038B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A detailed project plan which includes a project timeline</w:t>
      </w:r>
      <w:r w:rsidR="00AA038B" w:rsidRPr="0004117C">
        <w:rPr>
          <w:rFonts w:ascii="Arial" w:hAnsi="Arial" w:cs="Arial"/>
          <w:sz w:val="22"/>
          <w:szCs w:val="22"/>
        </w:rPr>
        <w:t>, project methods (e.g., specific programs, tools, procedures), data collection tools, (e.g., surveys, questionnaires) and procedures, and evaluation plan to assess project impact.</w:t>
      </w:r>
    </w:p>
    <w:p w14:paraId="3C76B661" w14:textId="307BB73B" w:rsidR="00461CC0" w:rsidRPr="0004117C" w:rsidRDefault="00461CC0" w:rsidP="00461CC0">
      <w:pPr>
        <w:pStyle w:val="ListParagraph"/>
        <w:numPr>
          <w:ilvl w:val="0"/>
          <w:numId w:val="15"/>
        </w:numPr>
        <w:ind w:left="720" w:hanging="36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A statement of the impact(s) and return on investment.</w:t>
      </w:r>
    </w:p>
    <w:p w14:paraId="6CF7060C" w14:textId="32CCE9A7" w:rsidR="00461CC0" w:rsidRPr="0004117C" w:rsidRDefault="00461CC0" w:rsidP="00461CC0">
      <w:pPr>
        <w:pStyle w:val="ListParagraph"/>
        <w:numPr>
          <w:ilvl w:val="0"/>
          <w:numId w:val="15"/>
        </w:numPr>
        <w:ind w:left="720" w:hanging="360"/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>A statement of funding sustainability after the funding cycle.</w:t>
      </w:r>
    </w:p>
    <w:p w14:paraId="49E9028E" w14:textId="4DB0E9EA" w:rsidR="00461CC0" w:rsidRPr="0004117C" w:rsidRDefault="00461CC0" w:rsidP="00A1756E">
      <w:pPr>
        <w:pStyle w:val="ListParagraph"/>
        <w:numPr>
          <w:ilvl w:val="0"/>
          <w:numId w:val="15"/>
        </w:numPr>
        <w:ind w:left="720" w:hanging="360"/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If applicable, requests should describe any other sources of funding to be applied to the proposed project.  </w:t>
      </w:r>
    </w:p>
    <w:p w14:paraId="2E7F7066" w14:textId="77777777" w:rsidR="00AA038B" w:rsidRPr="0004117C" w:rsidRDefault="00AA038B" w:rsidP="00AA038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E8ACABA" w14:textId="37779AF1" w:rsidR="00AA038B" w:rsidRPr="0004117C" w:rsidRDefault="00AA038B" w:rsidP="00AA038B">
      <w:pPr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Additional Requirements</w:t>
      </w:r>
    </w:p>
    <w:p w14:paraId="027FD96F" w14:textId="7BDA28AF" w:rsidR="00AA038B" w:rsidRPr="0004117C" w:rsidRDefault="00AA038B" w:rsidP="00AA038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Budget</w:t>
      </w:r>
      <w:r w:rsidRPr="0004117C">
        <w:rPr>
          <w:rFonts w:ascii="Arial" w:hAnsi="Arial" w:cs="Arial"/>
          <w:sz w:val="22"/>
          <w:szCs w:val="22"/>
        </w:rPr>
        <w:t xml:space="preserve">. Provide a detailed budget and justification for each expense.  </w:t>
      </w:r>
    </w:p>
    <w:p w14:paraId="109785AF" w14:textId="04129400" w:rsidR="00AA038B" w:rsidRPr="0004117C" w:rsidRDefault="00AA038B" w:rsidP="00AA038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lastRenderedPageBreak/>
        <w:t>Letter of Support</w:t>
      </w:r>
      <w:r w:rsidRPr="0004117C">
        <w:rPr>
          <w:rFonts w:ascii="Arial" w:hAnsi="Arial" w:cs="Arial"/>
          <w:sz w:val="22"/>
          <w:szCs w:val="22"/>
        </w:rPr>
        <w:t xml:space="preserve"> from your Department Chair that the project is </w:t>
      </w:r>
      <w:proofErr w:type="gramStart"/>
      <w:r w:rsidRPr="0004117C">
        <w:rPr>
          <w:rFonts w:ascii="Arial" w:hAnsi="Arial" w:cs="Arial"/>
          <w:sz w:val="22"/>
          <w:szCs w:val="22"/>
        </w:rPr>
        <w:t>feasible</w:t>
      </w:r>
      <w:proofErr w:type="gramEnd"/>
      <w:r w:rsidRPr="0004117C">
        <w:rPr>
          <w:rFonts w:ascii="Arial" w:hAnsi="Arial" w:cs="Arial"/>
          <w:sz w:val="22"/>
          <w:szCs w:val="22"/>
        </w:rPr>
        <w:t xml:space="preserve"> and all team members will have adequate time to complete the project.</w:t>
      </w:r>
    </w:p>
    <w:p w14:paraId="49441096" w14:textId="21027890" w:rsidR="00AA038B" w:rsidRPr="0004117C" w:rsidRDefault="00AA038B" w:rsidP="00AA038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CV</w:t>
      </w:r>
      <w:r w:rsidRPr="0004117C">
        <w:rPr>
          <w:rFonts w:ascii="Arial" w:hAnsi="Arial" w:cs="Arial"/>
          <w:sz w:val="22"/>
          <w:szCs w:val="22"/>
        </w:rPr>
        <w:t xml:space="preserve"> of the PI and all team leaders.</w:t>
      </w:r>
    </w:p>
    <w:p w14:paraId="15354540" w14:textId="77777777" w:rsidR="00AA038B" w:rsidRPr="0004117C" w:rsidRDefault="00AA038B" w:rsidP="00AA038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73BD575" w14:textId="656AB685" w:rsidR="00A1756E" w:rsidRPr="0004117C" w:rsidRDefault="00A1756E" w:rsidP="00A1756E">
      <w:pPr>
        <w:rPr>
          <w:rFonts w:ascii="Arial" w:hAnsi="Arial" w:cs="Arial"/>
          <w:b/>
          <w:bCs/>
          <w:sz w:val="22"/>
          <w:szCs w:val="22"/>
        </w:rPr>
      </w:pPr>
      <w:r w:rsidRPr="0004117C">
        <w:rPr>
          <w:rFonts w:ascii="Arial" w:hAnsi="Arial" w:cs="Arial"/>
          <w:b/>
          <w:bCs/>
          <w:sz w:val="22"/>
          <w:szCs w:val="22"/>
        </w:rPr>
        <w:t>Format</w:t>
      </w:r>
    </w:p>
    <w:p w14:paraId="77802565" w14:textId="77777777" w:rsidR="0081626D" w:rsidRPr="0004117C" w:rsidRDefault="006D7B65" w:rsidP="001C3DC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Using the headings specified </w:t>
      </w:r>
      <w:r w:rsidR="000701A7" w:rsidRPr="0004117C">
        <w:rPr>
          <w:rFonts w:ascii="Arial" w:hAnsi="Arial" w:cs="Arial"/>
          <w:sz w:val="22"/>
          <w:szCs w:val="22"/>
        </w:rPr>
        <w:t xml:space="preserve">in bold </w:t>
      </w:r>
      <w:r w:rsidRPr="0004117C">
        <w:rPr>
          <w:rFonts w:ascii="Arial" w:hAnsi="Arial" w:cs="Arial"/>
          <w:sz w:val="22"/>
          <w:szCs w:val="22"/>
        </w:rPr>
        <w:t xml:space="preserve">for your grant application type and follow the word or page limit specified. Please single-space, use size 11pt font (Arial or Times New Roman) with 0.5” margins all around. Consider using tables or figures to improve clarity. </w:t>
      </w:r>
    </w:p>
    <w:p w14:paraId="46C1A537" w14:textId="7BB226BF" w:rsidR="006D7B65" w:rsidRPr="0004117C" w:rsidRDefault="006D7B65" w:rsidP="001C3DC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4117C">
        <w:rPr>
          <w:rFonts w:ascii="Arial" w:hAnsi="Arial" w:cs="Arial"/>
          <w:sz w:val="22"/>
          <w:szCs w:val="22"/>
        </w:rPr>
        <w:t xml:space="preserve">Provide </w:t>
      </w:r>
      <w:r w:rsidR="0081626D" w:rsidRPr="0004117C">
        <w:rPr>
          <w:rFonts w:ascii="Arial" w:hAnsi="Arial" w:cs="Arial"/>
          <w:sz w:val="22"/>
          <w:szCs w:val="22"/>
        </w:rPr>
        <w:t xml:space="preserve">a separate page of </w:t>
      </w:r>
      <w:r w:rsidRPr="0004117C">
        <w:rPr>
          <w:rFonts w:ascii="Arial" w:hAnsi="Arial" w:cs="Arial"/>
          <w:sz w:val="22"/>
          <w:szCs w:val="22"/>
        </w:rPr>
        <w:t xml:space="preserve">references using the reference style of your choice (e.g., AMA or APA). </w:t>
      </w:r>
      <w:r w:rsidR="00E121B5" w:rsidRPr="0004117C">
        <w:rPr>
          <w:rFonts w:ascii="Arial" w:hAnsi="Arial" w:cs="Arial"/>
          <w:sz w:val="22"/>
          <w:szCs w:val="22"/>
        </w:rPr>
        <w:t>References do not count toward the word or page limits.</w:t>
      </w:r>
    </w:p>
    <w:p w14:paraId="108A3153" w14:textId="20930383" w:rsidR="007A46D1" w:rsidRPr="0004117C" w:rsidRDefault="007A46D1" w:rsidP="0077613D">
      <w:pPr>
        <w:rPr>
          <w:rFonts w:ascii="Arial" w:hAnsi="Arial" w:cs="Arial"/>
          <w:sz w:val="22"/>
          <w:szCs w:val="22"/>
        </w:rPr>
      </w:pPr>
    </w:p>
    <w:p w14:paraId="27A97A8A" w14:textId="5A9DA078" w:rsidR="0074749D" w:rsidRPr="0004117C" w:rsidRDefault="0074749D" w:rsidP="0077613D">
      <w:pPr>
        <w:rPr>
          <w:rFonts w:ascii="Arial" w:hAnsi="Arial" w:cs="Arial"/>
          <w:sz w:val="22"/>
          <w:szCs w:val="22"/>
        </w:rPr>
      </w:pPr>
    </w:p>
    <w:sectPr w:rsidR="0074749D" w:rsidRPr="0004117C" w:rsidSect="00E3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109E8"/>
    <w:multiLevelType w:val="hybridMultilevel"/>
    <w:tmpl w:val="6EC03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C67"/>
    <w:multiLevelType w:val="hybridMultilevel"/>
    <w:tmpl w:val="B978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46C7"/>
    <w:multiLevelType w:val="hybridMultilevel"/>
    <w:tmpl w:val="1FB23766"/>
    <w:lvl w:ilvl="0" w:tplc="F0941C60">
      <w:start w:val="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B0F"/>
    <w:multiLevelType w:val="hybridMultilevel"/>
    <w:tmpl w:val="4BB6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F25"/>
    <w:multiLevelType w:val="hybridMultilevel"/>
    <w:tmpl w:val="4EBA9E46"/>
    <w:lvl w:ilvl="0" w:tplc="F0941C60">
      <w:start w:val="5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AD49A2"/>
    <w:multiLevelType w:val="hybridMultilevel"/>
    <w:tmpl w:val="3A2AE944"/>
    <w:lvl w:ilvl="0" w:tplc="E256A4EA">
      <w:start w:val="1"/>
      <w:numFmt w:val="bullet"/>
      <w:lvlText w:val=""/>
      <w:lvlJc w:val="left"/>
      <w:pPr>
        <w:ind w:left="771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70DB"/>
    <w:multiLevelType w:val="hybridMultilevel"/>
    <w:tmpl w:val="E25EB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2E9"/>
    <w:multiLevelType w:val="hybridMultilevel"/>
    <w:tmpl w:val="E764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00070"/>
    <w:multiLevelType w:val="hybridMultilevel"/>
    <w:tmpl w:val="EB083B0A"/>
    <w:lvl w:ilvl="0" w:tplc="F0941C60">
      <w:start w:val="5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150FB5"/>
    <w:multiLevelType w:val="hybridMultilevel"/>
    <w:tmpl w:val="AFF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5194"/>
    <w:multiLevelType w:val="hybridMultilevel"/>
    <w:tmpl w:val="DB8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338C"/>
    <w:multiLevelType w:val="hybridMultilevel"/>
    <w:tmpl w:val="9FE20898"/>
    <w:lvl w:ilvl="0" w:tplc="E256A4E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0AE9"/>
    <w:multiLevelType w:val="hybridMultilevel"/>
    <w:tmpl w:val="9164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55F77"/>
    <w:multiLevelType w:val="hybridMultilevel"/>
    <w:tmpl w:val="AEC0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63DB"/>
    <w:multiLevelType w:val="hybridMultilevel"/>
    <w:tmpl w:val="152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54383"/>
    <w:multiLevelType w:val="hybridMultilevel"/>
    <w:tmpl w:val="57B65AA8"/>
    <w:lvl w:ilvl="0" w:tplc="F0941C60">
      <w:start w:val="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240A9"/>
    <w:multiLevelType w:val="hybridMultilevel"/>
    <w:tmpl w:val="3698D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CC3BFB"/>
    <w:multiLevelType w:val="hybridMultilevel"/>
    <w:tmpl w:val="A724B2BE"/>
    <w:lvl w:ilvl="0" w:tplc="F0941C60">
      <w:start w:val="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5A8"/>
    <w:multiLevelType w:val="hybridMultilevel"/>
    <w:tmpl w:val="47A26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5B7EB1"/>
    <w:multiLevelType w:val="hybridMultilevel"/>
    <w:tmpl w:val="3658584A"/>
    <w:lvl w:ilvl="0" w:tplc="F0941C60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1B7B"/>
    <w:multiLevelType w:val="hybridMultilevel"/>
    <w:tmpl w:val="2FC05F78"/>
    <w:lvl w:ilvl="0" w:tplc="4726E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B3C6A"/>
    <w:multiLevelType w:val="hybridMultilevel"/>
    <w:tmpl w:val="74FAF8F0"/>
    <w:lvl w:ilvl="0" w:tplc="F0941C60">
      <w:start w:val="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F5B4D"/>
    <w:multiLevelType w:val="hybridMultilevel"/>
    <w:tmpl w:val="17EC2CA6"/>
    <w:lvl w:ilvl="0" w:tplc="F0941C60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870CF"/>
    <w:multiLevelType w:val="hybridMultilevel"/>
    <w:tmpl w:val="5BC61C20"/>
    <w:lvl w:ilvl="0" w:tplc="8FC8664E">
      <w:start w:val="1"/>
      <w:numFmt w:val="bullet"/>
      <w:lvlText w:val="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A9160D"/>
    <w:multiLevelType w:val="hybridMultilevel"/>
    <w:tmpl w:val="2D9058C8"/>
    <w:lvl w:ilvl="0" w:tplc="8FC866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00E31"/>
    <w:multiLevelType w:val="hybridMultilevel"/>
    <w:tmpl w:val="5582E946"/>
    <w:lvl w:ilvl="0" w:tplc="F0941C60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47053"/>
    <w:multiLevelType w:val="hybridMultilevel"/>
    <w:tmpl w:val="EF22AB8C"/>
    <w:lvl w:ilvl="0" w:tplc="F0941C60">
      <w:start w:val="5"/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1120172">
    <w:abstractNumId w:val="15"/>
  </w:num>
  <w:num w:numId="2" w16cid:durableId="1858277338">
    <w:abstractNumId w:val="2"/>
  </w:num>
  <w:num w:numId="3" w16cid:durableId="340863589">
    <w:abstractNumId w:val="11"/>
  </w:num>
  <w:num w:numId="4" w16cid:durableId="388267608">
    <w:abstractNumId w:val="17"/>
  </w:num>
  <w:num w:numId="5" w16cid:durableId="333260868">
    <w:abstractNumId w:val="0"/>
  </w:num>
  <w:num w:numId="6" w16cid:durableId="548691774">
    <w:abstractNumId w:val="12"/>
  </w:num>
  <w:num w:numId="7" w16cid:durableId="696276781">
    <w:abstractNumId w:val="13"/>
  </w:num>
  <w:num w:numId="8" w16cid:durableId="96022964">
    <w:abstractNumId w:val="19"/>
  </w:num>
  <w:num w:numId="9" w16cid:durableId="693464696">
    <w:abstractNumId w:val="6"/>
  </w:num>
  <w:num w:numId="10" w16cid:durableId="208878205">
    <w:abstractNumId w:val="8"/>
  </w:num>
  <w:num w:numId="11" w16cid:durableId="774441847">
    <w:abstractNumId w:val="7"/>
  </w:num>
  <w:num w:numId="12" w16cid:durableId="1448044744">
    <w:abstractNumId w:val="1"/>
  </w:num>
  <w:num w:numId="13" w16cid:durableId="1228953226">
    <w:abstractNumId w:val="21"/>
  </w:num>
  <w:num w:numId="14" w16cid:durableId="935672592">
    <w:abstractNumId w:val="4"/>
  </w:num>
  <w:num w:numId="15" w16cid:durableId="1077216252">
    <w:abstractNumId w:val="23"/>
  </w:num>
  <w:num w:numId="16" w16cid:durableId="295259857">
    <w:abstractNumId w:val="26"/>
  </w:num>
  <w:num w:numId="17" w16cid:durableId="218829144">
    <w:abstractNumId w:val="27"/>
  </w:num>
  <w:num w:numId="18" w16cid:durableId="1521896374">
    <w:abstractNumId w:val="20"/>
  </w:num>
  <w:num w:numId="19" w16cid:durableId="2145734134">
    <w:abstractNumId w:val="24"/>
  </w:num>
  <w:num w:numId="20" w16cid:durableId="95099644">
    <w:abstractNumId w:val="25"/>
  </w:num>
  <w:num w:numId="21" w16cid:durableId="475073218">
    <w:abstractNumId w:val="14"/>
  </w:num>
  <w:num w:numId="22" w16cid:durableId="1363018969">
    <w:abstractNumId w:val="10"/>
  </w:num>
  <w:num w:numId="23" w16cid:durableId="1791170399">
    <w:abstractNumId w:val="22"/>
  </w:num>
  <w:num w:numId="24" w16cid:durableId="1392314796">
    <w:abstractNumId w:val="16"/>
  </w:num>
  <w:num w:numId="25" w16cid:durableId="1817799271">
    <w:abstractNumId w:val="18"/>
  </w:num>
  <w:num w:numId="26" w16cid:durableId="925041860">
    <w:abstractNumId w:val="3"/>
  </w:num>
  <w:num w:numId="27" w16cid:durableId="1917089933">
    <w:abstractNumId w:val="5"/>
  </w:num>
  <w:num w:numId="28" w16cid:durableId="438066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A5"/>
    <w:rsid w:val="000208C8"/>
    <w:rsid w:val="0004117C"/>
    <w:rsid w:val="00060215"/>
    <w:rsid w:val="000701A7"/>
    <w:rsid w:val="000E55F9"/>
    <w:rsid w:val="000E743E"/>
    <w:rsid w:val="00106BCD"/>
    <w:rsid w:val="00190469"/>
    <w:rsid w:val="001C3DC5"/>
    <w:rsid w:val="00207CA1"/>
    <w:rsid w:val="002660CA"/>
    <w:rsid w:val="002D3184"/>
    <w:rsid w:val="00311F73"/>
    <w:rsid w:val="00347975"/>
    <w:rsid w:val="00357AF0"/>
    <w:rsid w:val="00392499"/>
    <w:rsid w:val="003F5D7F"/>
    <w:rsid w:val="00461CC0"/>
    <w:rsid w:val="00475101"/>
    <w:rsid w:val="0050265D"/>
    <w:rsid w:val="00504F02"/>
    <w:rsid w:val="00517FA4"/>
    <w:rsid w:val="00544C59"/>
    <w:rsid w:val="005A440F"/>
    <w:rsid w:val="005C32DF"/>
    <w:rsid w:val="006422A5"/>
    <w:rsid w:val="0064482B"/>
    <w:rsid w:val="006D7B65"/>
    <w:rsid w:val="006F5385"/>
    <w:rsid w:val="00735D0C"/>
    <w:rsid w:val="007404A8"/>
    <w:rsid w:val="0074749D"/>
    <w:rsid w:val="00752219"/>
    <w:rsid w:val="0077613D"/>
    <w:rsid w:val="007A46D1"/>
    <w:rsid w:val="0081626D"/>
    <w:rsid w:val="0083795C"/>
    <w:rsid w:val="00853CF8"/>
    <w:rsid w:val="008A4FA2"/>
    <w:rsid w:val="00901A4F"/>
    <w:rsid w:val="00910E1A"/>
    <w:rsid w:val="00920B52"/>
    <w:rsid w:val="009276E1"/>
    <w:rsid w:val="00935F76"/>
    <w:rsid w:val="009D60FF"/>
    <w:rsid w:val="009E6B2C"/>
    <w:rsid w:val="00A12681"/>
    <w:rsid w:val="00A1756E"/>
    <w:rsid w:val="00A347BA"/>
    <w:rsid w:val="00A70E59"/>
    <w:rsid w:val="00AA038B"/>
    <w:rsid w:val="00AC0367"/>
    <w:rsid w:val="00AD3BE9"/>
    <w:rsid w:val="00AE012D"/>
    <w:rsid w:val="00B22208"/>
    <w:rsid w:val="00B244D6"/>
    <w:rsid w:val="00B43842"/>
    <w:rsid w:val="00B664AE"/>
    <w:rsid w:val="00B777A2"/>
    <w:rsid w:val="00BB7A5A"/>
    <w:rsid w:val="00BC328C"/>
    <w:rsid w:val="00BD17C2"/>
    <w:rsid w:val="00BF61F4"/>
    <w:rsid w:val="00C01F7F"/>
    <w:rsid w:val="00C04CBF"/>
    <w:rsid w:val="00CA08DD"/>
    <w:rsid w:val="00CB5CBF"/>
    <w:rsid w:val="00CF309A"/>
    <w:rsid w:val="00D64927"/>
    <w:rsid w:val="00DC5AFE"/>
    <w:rsid w:val="00DF18DA"/>
    <w:rsid w:val="00E121B5"/>
    <w:rsid w:val="00E24F8F"/>
    <w:rsid w:val="00E3454E"/>
    <w:rsid w:val="00E55613"/>
    <w:rsid w:val="00EB146E"/>
    <w:rsid w:val="00F500B8"/>
    <w:rsid w:val="00F62CF7"/>
    <w:rsid w:val="00F7192A"/>
    <w:rsid w:val="00FA315B"/>
    <w:rsid w:val="00FE71D9"/>
    <w:rsid w:val="00FF4DED"/>
    <w:rsid w:val="356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F1035"/>
  <w14:defaultImageDpi w14:val="300"/>
  <w15:docId w15:val="{6C00AC36-2F89-FF4E-8C63-5DFDA397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C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46D1"/>
  </w:style>
  <w:style w:type="paragraph" w:styleId="BalloonText">
    <w:name w:val="Balloon Text"/>
    <w:basedOn w:val="Normal"/>
    <w:link w:val="BalloonTextChar"/>
    <w:uiPriority w:val="99"/>
    <w:semiHidden/>
    <w:unhideWhenUsed/>
    <w:rsid w:val="007A46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D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1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53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2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-ORS@arizon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ursing.arizona.edu/mission-vision-valu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C626E7-E787-4003-9F46-7CE6218B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Gordon, Judith S - (judithg)</cp:lastModifiedBy>
  <cp:revision>2</cp:revision>
  <cp:lastPrinted>2020-11-09T23:14:00Z</cp:lastPrinted>
  <dcterms:created xsi:type="dcterms:W3CDTF">2023-09-06T16:51:00Z</dcterms:created>
  <dcterms:modified xsi:type="dcterms:W3CDTF">2023-09-06T16:51:00Z</dcterms:modified>
</cp:coreProperties>
</file>